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r w:rsidR="00F4161C">
              <w:rPr>
                <w:b/>
                <w:bCs/>
                <w:lang w:eastAsia="en-US"/>
              </w:rPr>
              <w:t>Trg J. F. Kennedyja  11</w:t>
            </w:r>
          </w:p>
        </w:tc>
      </w:tr>
    </w:tbl>
    <w:p w:rsidR="00B3614A" w:rsidP="00B3614A" w:rsidRDefault="00B3614A" w14:paraId="af4aa49" w14:textId="af4aa49">
      <w:pPr>
        <w:tabs>
          <w:tab w:val="left" w:pos="709"/>
        </w:tabs>
        <w15:collapsed w:val="false"/>
      </w:pPr>
      <w:r>
        <w:t xml:space="preserve">                </w:t>
      </w:r>
    </w:p>
    <w:p w:rsidRPr="006D2266" w:rsidR="00B3614A" w:rsidP="006D2266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</w:t>
      </w:r>
      <w:r w:rsidRPr="006D2266" w:rsidR="006D2266">
        <w:rPr>
          <w:bCs/>
        </w:rPr>
        <w:t xml:space="preserve">15. ožujka 2023.g. </w:t>
      </w:r>
      <w:r w:rsidR="006D2266">
        <w:rPr>
          <w:bCs/>
        </w:rPr>
        <w:tab/>
      </w:r>
      <w:r w:rsidR="006D2266">
        <w:rPr>
          <w:bCs/>
        </w:rPr>
        <w:tab/>
      </w:r>
      <w:r w:rsidR="006D2266">
        <w:rPr>
          <w:bCs/>
        </w:rPr>
        <w:tab/>
      </w:r>
      <w:r w:rsidR="006D2266">
        <w:rPr>
          <w:bCs/>
        </w:rPr>
        <w:tab/>
      </w:r>
      <w:r w:rsidR="006D2266">
        <w:rPr>
          <w:bCs/>
        </w:rPr>
        <w:tab/>
      </w:r>
      <w:r w:rsidR="006D2266">
        <w:rPr>
          <w:bCs/>
        </w:rPr>
        <w:tab/>
      </w:r>
      <w:r w:rsidR="003C2672">
        <w:t>1</w:t>
      </w:r>
      <w:r w:rsidR="00B95A1F">
        <w:t>3</w:t>
      </w:r>
      <w:r w:rsidRPr="006D2266" w:rsidR="00AE1F41">
        <w:t>. St-</w:t>
      </w:r>
      <w:r w:rsidR="003C2672">
        <w:t>3484</w:t>
      </w:r>
      <w:r w:rsidR="003E7F3D">
        <w:t>/2022</w:t>
      </w:r>
    </w:p>
    <w:p w:rsidRPr="006D2266" w:rsidR="00B3614A" w:rsidP="00B3614A" w:rsidRDefault="00B3614A">
      <w:pPr>
        <w:tabs>
          <w:tab w:val="left" w:pos="709"/>
        </w:tabs>
      </w:pPr>
      <w:r w:rsidRPr="006D2266">
        <w:t xml:space="preserve"> </w:t>
      </w:r>
    </w:p>
    <w:p w:rsidRPr="006D2266" w:rsidR="00B3614A" w:rsidP="00B3614A" w:rsidRDefault="00B3614A">
      <w:pPr>
        <w:tabs>
          <w:tab w:val="left" w:pos="709"/>
        </w:tabs>
      </w:pPr>
      <w:r w:rsidRPr="006D2266">
        <w:tab/>
      </w:r>
      <w:r w:rsidRPr="006D2266">
        <w:tab/>
      </w:r>
      <w:r w:rsidRPr="006D2266">
        <w:tab/>
      </w:r>
      <w:r w:rsidRPr="006D2266">
        <w:tab/>
      </w:r>
      <w:r w:rsidRPr="006D2266">
        <w:tab/>
      </w:r>
      <w:r w:rsidRPr="006D2266">
        <w:tab/>
      </w:r>
      <w:r w:rsidRPr="006D2266">
        <w:tab/>
        <w:t xml:space="preserve">   REPUBLIKA  HRVATSKA </w:t>
      </w:r>
    </w:p>
    <w:p w:rsidRPr="006D2266" w:rsidR="00B3614A" w:rsidP="00B3614A" w:rsidRDefault="00882546">
      <w:pPr>
        <w:tabs>
          <w:tab w:val="left" w:pos="709"/>
        </w:tabs>
      </w:pPr>
      <w:r w:rsidRPr="006D2266">
        <w:tab/>
      </w:r>
      <w:r w:rsidRPr="006D2266">
        <w:tab/>
      </w:r>
      <w:r w:rsidRPr="006D2266">
        <w:tab/>
      </w:r>
      <w:r w:rsidRPr="006D2266">
        <w:tab/>
      </w:r>
      <w:r w:rsidRPr="006D2266">
        <w:tab/>
      </w:r>
      <w:r w:rsidRPr="006D2266">
        <w:tab/>
        <w:t xml:space="preserve">         </w:t>
      </w:r>
      <w:r w:rsidRPr="006D2266" w:rsidR="00FB51A4">
        <w:t xml:space="preserve">  </w:t>
      </w:r>
      <w:r w:rsidRPr="006D2266">
        <w:t xml:space="preserve">TRGOVAČKI SUD U </w:t>
      </w:r>
      <w:r w:rsidRPr="006D2266" w:rsidR="0036367E">
        <w:t>PAZINU</w:t>
      </w:r>
    </w:p>
    <w:p w:rsidRPr="00884690" w:rsidR="00882546" w:rsidP="00B3614A" w:rsidRDefault="00882546">
      <w:pPr>
        <w:tabs>
          <w:tab w:val="left" w:pos="709"/>
        </w:tabs>
      </w:pPr>
    </w:p>
    <w:p w:rsidRPr="006D2266" w:rsidR="0036367E" w:rsidP="0036367E" w:rsidRDefault="00B3614A">
      <w:pPr>
        <w:tabs>
          <w:tab w:val="left" w:pos="709"/>
        </w:tabs>
        <w:rPr>
          <w:shd w:val="clear" w:color="auto" w:fill="FFFFFF"/>
        </w:rPr>
      </w:pP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  <w:t xml:space="preserve">    </w:t>
      </w:r>
      <w:r w:rsidRPr="00884690">
        <w:tab/>
        <w:t xml:space="preserve">   </w:t>
      </w:r>
      <w:r w:rsidRPr="006D2266" w:rsidR="00884690">
        <w:tab/>
      </w:r>
      <w:proofErr w:type="spellStart"/>
      <w:r w:rsidRPr="006D2266" w:rsidR="0036367E">
        <w:rPr>
          <w:shd w:val="clear" w:color="auto" w:fill="FFFFFF"/>
        </w:rPr>
        <w:t>Dršćevka</w:t>
      </w:r>
      <w:proofErr w:type="spellEnd"/>
      <w:r w:rsidRPr="006D2266" w:rsidR="0036367E">
        <w:rPr>
          <w:shd w:val="clear" w:color="auto" w:fill="FFFFFF"/>
        </w:rPr>
        <w:t xml:space="preserve"> 1</w:t>
      </w:r>
    </w:p>
    <w:p w:rsidRPr="006D2266" w:rsidR="0036367E" w:rsidP="0036367E" w:rsidRDefault="0036367E">
      <w:pPr>
        <w:tabs>
          <w:tab w:val="left" w:pos="709"/>
        </w:tabs>
        <w:rPr>
          <w:shd w:val="clear" w:color="auto" w:fill="FFFFFF"/>
        </w:rPr>
      </w:pPr>
      <w:r w:rsidRPr="006D2266">
        <w:rPr>
          <w:shd w:val="clear" w:color="auto" w:fill="FFFFFF"/>
        </w:rPr>
        <w:tab/>
      </w:r>
      <w:r w:rsidRPr="006D2266">
        <w:rPr>
          <w:shd w:val="clear" w:color="auto" w:fill="FFFFFF"/>
        </w:rPr>
        <w:tab/>
      </w:r>
      <w:r w:rsidRPr="006D2266">
        <w:rPr>
          <w:shd w:val="clear" w:color="auto" w:fill="FFFFFF"/>
        </w:rPr>
        <w:tab/>
      </w:r>
      <w:r w:rsidRPr="006D2266">
        <w:rPr>
          <w:shd w:val="clear" w:color="auto" w:fill="FFFFFF"/>
        </w:rPr>
        <w:tab/>
      </w:r>
      <w:r w:rsidRPr="006D2266">
        <w:rPr>
          <w:shd w:val="clear" w:color="auto" w:fill="FFFFFF"/>
        </w:rPr>
        <w:tab/>
      </w:r>
      <w:r w:rsidRPr="006D2266">
        <w:rPr>
          <w:shd w:val="clear" w:color="auto" w:fill="FFFFFF"/>
        </w:rPr>
        <w:tab/>
      </w:r>
      <w:r w:rsidRPr="006D2266">
        <w:rPr>
          <w:shd w:val="clear" w:color="auto" w:fill="FFFFFF"/>
        </w:rPr>
        <w:tab/>
      </w:r>
      <w:r w:rsidRPr="006D2266">
        <w:rPr>
          <w:shd w:val="clear" w:color="auto" w:fill="FFFFFF"/>
        </w:rPr>
        <w:tab/>
        <w:t>52 000 Pazin</w:t>
      </w:r>
    </w:p>
    <w:p w:rsidR="00884690" w:rsidP="0036367E" w:rsidRDefault="00884690">
      <w:pPr>
        <w:tabs>
          <w:tab w:val="left" w:pos="709"/>
        </w:tabs>
        <w:rPr>
          <w:shd w:val="clear" w:color="auto" w:fill="FFFFFF"/>
        </w:rPr>
      </w:pPr>
    </w:p>
    <w:p w:rsidRPr="00884690" w:rsidR="00884690" w:rsidP="00884690" w:rsidRDefault="00884690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Pr="006D2266" w:rsidR="00B3614A" w:rsidP="00B3614A" w:rsidRDefault="00884690">
      <w:pPr>
        <w:tabs>
          <w:tab w:val="left" w:pos="709"/>
        </w:tabs>
      </w:pPr>
      <w:r>
        <w:tab/>
      </w:r>
      <w:r>
        <w:tab/>
      </w:r>
      <w:r w:rsidRPr="006D2266">
        <w:t xml:space="preserve">           TRGOVAČKOM SUDU U </w:t>
      </w:r>
      <w:r w:rsidRPr="006D2266" w:rsidR="0036367E">
        <w:t>PAZINU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Pr="006D2266" w:rsidR="00360AA2" w:rsidP="00360AA2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</w:t>
      </w:r>
      <w:r w:rsidR="00AE1F41">
        <w:t>og suda Republi</w:t>
      </w:r>
      <w:r w:rsidR="00955895">
        <w:t xml:space="preserve">ke Hrvatske broj: </w:t>
      </w:r>
      <w:r w:rsidRPr="006D2266" w:rsidR="00360AA2">
        <w:t>31-Su-</w:t>
      </w:r>
      <w:r w:rsidRPr="006D2266" w:rsidR="00804576">
        <w:t>72/23-3</w:t>
      </w:r>
      <w:r w:rsidRPr="006D2266" w:rsidR="00360AA2">
        <w:t xml:space="preserve"> od </w:t>
      </w:r>
      <w:r w:rsidRPr="006D2266" w:rsidR="00F94228">
        <w:t>1. veljače 2023.g</w:t>
      </w:r>
      <w:r w:rsidRPr="006D2266" w:rsidR="00360AA2">
        <w:t>. u prilogu ovog dopisa dostavlja  vam se  predmet broj: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3C2672">
        <w:t>1</w:t>
      </w:r>
      <w:r w:rsidR="00B95A1F">
        <w:t>3</w:t>
      </w:r>
      <w:r w:rsidR="00884690">
        <w:t>. St</w:t>
      </w:r>
      <w:r w:rsidR="00B13065">
        <w:t>-</w:t>
      </w:r>
      <w:r w:rsidR="003C2672">
        <w:t>3484</w:t>
      </w:r>
      <w:r w:rsidR="003E7F3D">
        <w:t>/2022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AE1F41">
      <w:pPr>
        <w:tabs>
          <w:tab w:val="left" w:pos="709"/>
        </w:tabs>
        <w:ind w:firstLine="708"/>
        <w:jc w:val="both"/>
      </w:pPr>
      <w:r>
        <w:t>Podnositelja</w:t>
      </w:r>
      <w:r w:rsidR="00651C74">
        <w:t>:</w:t>
      </w:r>
    </w:p>
    <w:p w:rsidR="00433476" w:rsidP="00433476" w:rsidRDefault="00433476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111D91" w:rsidP="003C2672" w:rsidRDefault="00B3614A">
      <w:pPr>
        <w:tabs>
          <w:tab w:val="left" w:pos="709"/>
        </w:tabs>
        <w:ind w:left="708"/>
        <w:jc w:val="both"/>
      </w:pPr>
      <w:r w:rsidRPr="00EA0154">
        <w:tab/>
      </w:r>
      <w:proofErr w:type="spellStart"/>
      <w:r w:rsidR="003C2672">
        <w:t>illuxit</w:t>
      </w:r>
      <w:proofErr w:type="spellEnd"/>
      <w:r w:rsidR="003C2672">
        <w:t xml:space="preserve"> j.d.o.o. za trgovinu i usluge, OIB: 25541282196, </w:t>
      </w:r>
      <w:r w:rsidRPr="003C2672" w:rsidR="003C2672">
        <w:t xml:space="preserve">Zagreb, </w:t>
      </w:r>
      <w:proofErr w:type="spellStart"/>
      <w:r w:rsidRPr="003C2672" w:rsidR="003C2672">
        <w:t>Masarykova</w:t>
      </w:r>
      <w:proofErr w:type="spellEnd"/>
      <w:r w:rsidRPr="003C2672" w:rsidR="003C2672">
        <w:t xml:space="preserve"> ulica 25</w:t>
      </w:r>
    </w:p>
    <w:p w:rsidR="003C2672" w:rsidP="003C2672" w:rsidRDefault="003C2672">
      <w:pPr>
        <w:tabs>
          <w:tab w:val="left" w:pos="709"/>
        </w:tabs>
        <w:ind w:left="708"/>
        <w:jc w:val="both"/>
      </w:pPr>
    </w:p>
    <w:p w:rsidR="00B3614A" w:rsidP="00C85516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</w:t>
      </w:r>
      <w:r w:rsidRPr="006D2266" w:rsidR="0036367E">
        <w:t>Pazinu</w:t>
      </w:r>
      <w:r>
        <w:t xml:space="preserve">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6F725E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1D91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0A89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60AA2"/>
    <w:rsid w:val="0036367E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2672"/>
    <w:rsid w:val="003C7353"/>
    <w:rsid w:val="003D06B2"/>
    <w:rsid w:val="003D08AD"/>
    <w:rsid w:val="003D37BC"/>
    <w:rsid w:val="003E4B19"/>
    <w:rsid w:val="003E4D9A"/>
    <w:rsid w:val="003E7F3D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1C74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266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04576"/>
    <w:rsid w:val="0081042A"/>
    <w:rsid w:val="008144E2"/>
    <w:rsid w:val="00816E61"/>
    <w:rsid w:val="008264EE"/>
    <w:rsid w:val="00826931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1BFE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2649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13FB"/>
    <w:rsid w:val="00AF3588"/>
    <w:rsid w:val="00B079EF"/>
    <w:rsid w:val="00B11247"/>
    <w:rsid w:val="00B11F0D"/>
    <w:rsid w:val="00B13065"/>
    <w:rsid w:val="00B203D7"/>
    <w:rsid w:val="00B35E4B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95A1F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461A7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8AB"/>
    <w:rsid w:val="00F05B36"/>
    <w:rsid w:val="00F06519"/>
    <w:rsid w:val="00F108FB"/>
    <w:rsid w:val="00F20BB0"/>
    <w:rsid w:val="00F21F27"/>
    <w:rsid w:val="00F27905"/>
    <w:rsid w:val="00F340E0"/>
    <w:rsid w:val="00F4161C"/>
    <w:rsid w:val="00F42802"/>
    <w:rsid w:val="00F442BA"/>
    <w:rsid w:val="00F50814"/>
    <w:rsid w:val="00F512F5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228"/>
    <w:rsid w:val="00F94657"/>
    <w:rsid w:val="00FB51A4"/>
    <w:rsid w:val="00FB5FA8"/>
    <w:rsid w:val="00FC0765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961BFE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961BFE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961BFE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961BFE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961BFE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61B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1BF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961BFE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961BF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961BF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38356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15. ožujka 2023.</izvorni_sadrzaj>
    <derivirana_varijabla naziv="DomainObject.DatumDonosenjaOdluke_1">15. ožujka 2023.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3484</izvorni_sadrzaj>
    <derivirana_varijabla naziv="DomainObject.Predmet.Broj_1">3484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29. prosinca 2022.</izvorni_sadrzaj>
    <derivirana_varijabla naziv="DomainObject.Predmet.DatumIzradeOptuznogAkta_1">29. prosinca 2022.</derivirana_varijabla>
  </DomainObject.Predmet.DatumIzradeOptuznogAkta>
  <DomainObject.Predmet.DatumIzradeOptuznogAktaFormated>
    <izvorni_sadrzaj>29.12.2022.</izvorni_sadrzaj>
    <derivirana_varijabla naziv="DomainObject.Predmet.DatumIzradeOptuznogAktaFormated_1">29.12.2022.</derivirana_varijabla>
  </DomainObject.Predmet.DatumIzradeOptuznogAktaFormated>
  <DomainObject.Predmet.DatumOsnivanja>
    <izvorni_sadrzaj>30. prosinca 2022.</izvorni_sadrzaj>
    <derivirana_varijabla naziv="DomainObject.Predmet.DatumOsnivanja_1">30. prosinca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29. prosinca 2022.</izvorni_sadrzaj>
    <derivirana_varijabla naziv="DomainObject.Predmet.DatumPrimitkaOptuznogAkta_1">29. prosinca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St-3484/2022</izvorni_sadrzaj>
    <derivirana_varijabla naziv="DomainObject.Predmet.OznakaBroj_1">St-3484/2022</derivirana_varijabla>
  </DomainObject.Predmet.OznakaBroj>
  <DomainObject.Predmet.OznakaBrojOptuznogAkta>
    <izvorni_sadrzaj>04-06-22-5971</izvorni_sadrzaj>
    <derivirana_varijabla naziv="DomainObject.Predmet.OznakaBrojOptuznogAkta_1">04-06-22-5971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illuxit j.d.o.o. za trgovinu i usluge</izvorni_sadrzaj>
    <derivirana_varijabla naziv="DomainObject.Predmet.ProtustrankaFormated_1">  illuxit j.d.o.o. za trgovinu i usluge</derivirana_varijabla>
  </DomainObject.Predmet.ProtustrankaFormated>
  <DomainObject.Predmet.ProtustrankaFormatedOIB>
    <izvorni_sadrzaj>  illuxit j.d.o.o. za trgovinu i usluge, OIB 25541282196</izvorni_sadrzaj>
    <derivirana_varijabla naziv="DomainObject.Predmet.ProtustrankaFormatedOIB_1">  illuxit j.d.o.o. za trgovinu i usluge, OIB 25541282196</derivirana_varijabla>
  </DomainObject.Predmet.ProtustrankaFormatedOIB>
  <DomainObject.Predmet.ProtustrankaFormatedWithAdress>
    <izvorni_sadrzaj> illuxit j.d.o.o. za trgovinu i usluge, Masarykova ulica 25, 10000 Zagreb</izvorni_sadrzaj>
    <derivirana_varijabla naziv="DomainObject.Predmet.ProtustrankaFormatedWithAdress_1"> illuxit j.d.o.o. za trgovinu i usluge, Masarykova ulica 25, 10000 Zagreb</derivirana_varijabla>
  </DomainObject.Predmet.ProtustrankaFormatedWithAdress>
  <DomainObject.Predmet.ProtustrankaFormatedWithAdressOIB>
    <izvorni_sadrzaj> illuxit j.d.o.o. za trgovinu i usluge, OIB 25541282196, Masarykova ulica 25, 10000 Zagreb</izvorni_sadrzaj>
    <derivirana_varijabla naziv="DomainObject.Predmet.ProtustrankaFormatedWithAdressOIB_1"> illuxit j.d.o.o. za trgovinu i usluge, OIB 25541282196, Masarykova ulica 25, 10000 Zagreb</derivirana_varijabla>
  </DomainObject.Predmet.ProtustrankaFormatedWithAdressOIB>
  <DomainObject.Predmet.ProtustrankaWithAdress>
    <izvorni_sadrzaj>illuxit j.d.o.o. za trgovinu i usluge Masarykova ulica 25, 10000 Zagreb</izvorni_sadrzaj>
    <derivirana_varijabla naziv="DomainObject.Predmet.ProtustrankaWithAdress_1">illuxit j.d.o.o. za trgovinu i usluge Masarykova ulica 25, 10000 Zagreb</derivirana_varijabla>
  </DomainObject.Predmet.ProtustrankaWithAdress>
  <DomainObject.Predmet.ProtustrankaWithAdressOIB>
    <izvorni_sadrzaj>illuxit j.d.o.o. za trgovinu i usluge, OIB 25541282196, Masarykova ulica 25, 10000 Zagreb</izvorni_sadrzaj>
    <derivirana_varijabla naziv="DomainObject.Predmet.ProtustrankaWithAdressOIB_1">illuxit j.d.o.o. za trgovinu i usluge, OIB 25541282196, Masarykova ulica 25, 10000 Zagreb</derivirana_varijabla>
  </DomainObject.Predmet.ProtustrankaWithAdressOIB>
  <DomainObject.Predmet.ProtustrankaNazivFormated>
    <izvorni_sadrzaj>illuxit j.d.o.o. za trgovinu i usluge</izvorni_sadrzaj>
    <derivirana_varijabla naziv="DomainObject.Predmet.ProtustrankaNazivFormated_1">illuxit j.d.o.o. za trgovinu i usluge</derivirana_varijabla>
  </DomainObject.Predmet.ProtustrankaNazivFormated>
  <DomainObject.Predmet.ProtustrankaNazivFormatedOIB>
    <izvorni_sadrzaj>illuxit j.d.o.o. za trgovinu i usluge, OIB 25541282196</izvorni_sadrzaj>
    <derivirana_varijabla naziv="DomainObject.Predmet.ProtustrankaNazivFormatedOIB_1">illuxit j.d.o.o. za trgovinu i usluge, OIB 25541282196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251, Kennedyev trg 11</izvorni_sadrzaj>
    <derivirana_varijabla naziv="DomainObject.Predmet.Referada.Prostorija.Naziv_1">soba 251, Kennedyev trg 11</derivirana_varijabla>
  </DomainObject.Predmet.Referada.Prostorija.Naziv>
  <DomainObject.Predmet.Referada.Prostorija.Oznaka>
    <izvorni_sadrzaj>251 Kennedyev trg 11</izvorni_sadrzaj>
    <derivirana_varijabla naziv="DomainObject.Predmet.Referada.Prostorija.Oznaka_1">251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Trg Johna Fitzgeralda Kennedyja 11 (p.p. 432)</izvorni_sadrzaj>
    <derivirana_varijabla naziv="DomainObject.Predmet.Sud.Adresa.UlicaIKBR_1">Trg Johna Fitzgeralda Kennedyja 11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illuxit j.d.o.o. za trgovinu i usluge</item>
    </izvorni_sadrzaj>
    <derivirana_varijabla naziv="DomainObject.Predmet.ProtuStrankaListFormated_1">
      <item>illuxit j.d.o.o. za trgovinu i usluge</item>
    </derivirana_varijabla>
  </DomainObject.Predmet.ProtuStrankaListFormated>
  <DomainObject.Predmet.ProtuStrankaListFormatedOIB>
    <izvorni_sadrzaj>
      <item>illuxit j.d.o.o. za trgovinu i usluge, OIB 25541282196</item>
    </izvorni_sadrzaj>
    <derivirana_varijabla naziv="DomainObject.Predmet.ProtuStrankaListFormatedOIB_1">
      <item>illuxit j.d.o.o. za trgovinu i usluge, OIB 25541282196</item>
    </derivirana_varijabla>
  </DomainObject.Predmet.ProtuStrankaListFormatedOIB>
  <DomainObject.Predmet.ProtuStrankaListFormatedWithAdress>
    <izvorni_sadrzaj>
      <item>illuxit j.d.o.o. za trgovinu i usluge, Masarykova ulica 25, 10000 Zagreb</item>
    </izvorni_sadrzaj>
    <derivirana_varijabla naziv="DomainObject.Predmet.ProtuStrankaListFormatedWithAdress_1">
      <item>illuxit j.d.o.o. za trgovinu i usluge, Masarykova ulica 25, 10000 Zagreb</item>
    </derivirana_varijabla>
  </DomainObject.Predmet.ProtuStrankaListFormatedWithAdress>
  <DomainObject.Predmet.ProtuStrankaListFormatedWithAdressOIB>
    <izvorni_sadrzaj>
      <item>illuxit j.d.o.o. za trgovinu i usluge, OIB 25541282196, Masarykova ulica 25, 10000 Zagreb</item>
    </izvorni_sadrzaj>
    <derivirana_varijabla naziv="DomainObject.Predmet.ProtuStrankaListFormatedWithAdressOIB_1">
      <item>illuxit j.d.o.o. za trgovinu i usluge, OIB 25541282196, Masarykova ulica 25, 10000 Zagreb</item>
    </derivirana_varijabla>
  </DomainObject.Predmet.ProtuStrankaListFormatedWithAdressOIB>
  <DomainObject.Predmet.ProtuStrankaListNazivFormated>
    <izvorni_sadrzaj>
      <item>illuxit j.d.o.o. za trgovinu i usluge</item>
    </izvorni_sadrzaj>
    <derivirana_varijabla naziv="DomainObject.Predmet.ProtuStrankaListNazivFormated_1">
      <item>illuxit j.d.o.o. za trgovinu i usluge</item>
    </derivirana_varijabla>
  </DomainObject.Predmet.ProtuStrankaListNazivFormated>
  <DomainObject.Predmet.ProtuStrankaListNazivFormatedOIB>
    <izvorni_sadrzaj>
      <item>illuxit j.d.o.o. za trgovinu i usluge, OIB 25541282196</item>
    </izvorni_sadrzaj>
    <derivirana_varijabla naziv="DomainObject.Predmet.ProtuStrankaListNazivFormatedOIB_1">
      <item>illuxit j.d.o.o. za trgovinu i usluge, OIB 25541282196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15. ožujka 2023.</izvorni_sadrzaj>
    <derivirana_varijabla naziv="DomainObject.Datum_1">15. ožujka 2023.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illuxit j.d.o.o. za trgovinu i usluge</izvorni_sadrzaj>
    <derivirana_varijabla naziv="DomainObject.Predmet.ProtustrankaIDrugi_1">illuxit j.d.o.o. za trgovinu i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illuxit j.d.o.o. za trgovinu i usluge, OIB 25541282196, Masarykova ulica 25, 10000 Zagreb</izvorni_sadrzaj>
    <derivirana_varijabla naziv="DomainObject.Predmet.ProtustrankaIDrugiAdressOIB_1">illuxit j.d.o.o. za trgovinu i usluge, OIB 25541282196, Masarykova ulica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illuxit j.d.o.o. za trgovinu i usluge</item>
      <item>Financijska agencija</item>
    </izvorni_sadrzaj>
    <derivirana_varijabla naziv="DomainObject.Predmet.SudioniciListNaziv_1">
      <item>illuxit j.d.o.o. za trgovinu i usluge</item>
      <item>Financijska agencija</item>
    </derivirana_varijabla>
  </DomainObject.Predmet.SudioniciListNaziv>
  <DomainObject.Predmet.SudioniciListAdressOIB>
    <izvorni_sadrzaj>
      <item>illuxit j.d.o.o. za trgovinu i usluge, OIB 25541282196, Masarykova ulica 25,10000 Zagreb</item>
      <item>Financijska agencija, OIB 85821130368, TRG SVIBANJSKIH ŽRTAVA 1995. 1,10000 Zagreb</item>
    </izvorni_sadrzaj>
    <derivirana_varijabla naziv="DomainObject.Predmet.SudioniciListAdressOIB_1">
      <item>illuxit j.d.o.o. za trgovinu i usluge, OIB 25541282196, Masarykova ulica 25,10000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25541282196</item>
      <item>, OIB 85821130368</item>
    </izvorni_sadrzaj>
    <derivirana_varijabla naziv="DomainObject.Predmet.SudioniciListNazivOIB_1">
      <item>, OIB 25541282196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30. prosinca 2022.</izvorni_sadrzaj>
    <derivirana_varijabla naziv="DomainObject.Predmet.DatumPocetkaProcesa_1">30. prosinca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141</properties:Words>
  <properties:Characters>817</properties:Characters>
  <properties:Lines>45</properties:Lines>
  <properties:Paragraphs>24</properties:Paragraphs>
  <properties:TotalTime>16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2023-02-10T10:42:00Z</dcterms:created>
  <dc:creator>Koviljka Brkić</dc:creator>
  <cp:lastModifiedBy>Koviljka Brkić</cp:lastModifiedBy>
  <cp:lastPrinted>2023-03-15T11:23:00Z</cp:lastPrinted>
  <dcterms:modified xmlns:xsi="http://www.w3.org/2001/XMLSchema-instance" xsi:type="dcterms:W3CDTF">2023-03-15T11:24:00Z</dcterms:modified>
  <cp:revision>27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Pazin.docx)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